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917" w:rsidRPr="00393917" w:rsidRDefault="00393917" w:rsidP="00393917">
      <w:pPr>
        <w:widowControl/>
        <w:shd w:val="clear" w:color="auto" w:fill="FFFFFF"/>
        <w:jc w:val="left"/>
        <w:textAlignment w:val="baseline"/>
        <w:outlineLvl w:val="2"/>
        <w:rPr>
          <w:rFonts w:ascii="Microsoft yahei" w:eastAsia="宋体" w:hAnsi="Microsoft yahei" w:cs="宋体"/>
          <w:b/>
          <w:bCs/>
          <w:color w:val="000000"/>
          <w:kern w:val="0"/>
          <w:sz w:val="18"/>
          <w:szCs w:val="18"/>
        </w:rPr>
      </w:pPr>
      <w:r w:rsidRPr="00393917">
        <w:rPr>
          <w:rFonts w:ascii="Microsoft yahei" w:eastAsia="宋体" w:hAnsi="Microsoft yahei" w:cs="宋体"/>
          <w:b/>
          <w:bCs/>
          <w:color w:val="000000"/>
          <w:kern w:val="0"/>
          <w:sz w:val="18"/>
          <w:szCs w:val="18"/>
        </w:rPr>
        <w:t>理赔常见问题解答</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 xml:space="preserve">1. </w:t>
      </w:r>
      <w:r w:rsidRPr="00393917">
        <w:rPr>
          <w:rFonts w:ascii="Microsoft yahei" w:eastAsia="宋体" w:hAnsi="Microsoft yahei" w:cs="宋体"/>
          <w:color w:val="787777"/>
          <w:kern w:val="0"/>
          <w:sz w:val="18"/>
          <w:szCs w:val="18"/>
        </w:rPr>
        <w:t>亲属出险了我能够代为申请理赔吗？</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根据《中华人民共和国保险法》保险金的申请人为被保险人本人或受益人。投保人、被保险人、受益人或者他们的委托代理人都可以代为办理申请手续。但受托人需携带本人及受益人有效身份证件、受益人需填写完整并签名确认的相关申请资料和《授权委托书》。</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 xml:space="preserve">2. </w:t>
      </w:r>
      <w:r w:rsidRPr="00393917">
        <w:rPr>
          <w:rFonts w:ascii="Microsoft yahei" w:eastAsia="宋体" w:hAnsi="Microsoft yahei" w:cs="宋体"/>
          <w:color w:val="787777"/>
          <w:kern w:val="0"/>
          <w:sz w:val="18"/>
          <w:szCs w:val="18"/>
        </w:rPr>
        <w:t>理赔的时效一般是多少时间？</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答：个人客户办理索赔手续时，需材料齐备。如证明和资料不完整的，本公司将及时一次性通知申请人补充提供有关证明和资料。公司在收到个人客户理赔申请书及合同约定的证明和资料后，将在</w:t>
      </w:r>
      <w:r w:rsidRPr="00393917">
        <w:rPr>
          <w:rFonts w:ascii="Microsoft yahei" w:eastAsia="宋体" w:hAnsi="Microsoft yahei" w:cs="宋体"/>
          <w:color w:val="787777"/>
          <w:kern w:val="0"/>
          <w:sz w:val="18"/>
          <w:szCs w:val="18"/>
        </w:rPr>
        <w:t>5</w:t>
      </w:r>
      <w:r w:rsidRPr="00393917">
        <w:rPr>
          <w:rFonts w:ascii="Microsoft yahei" w:eastAsia="宋体" w:hAnsi="Microsoft yahei" w:cs="宋体"/>
          <w:color w:val="787777"/>
          <w:kern w:val="0"/>
          <w:sz w:val="18"/>
          <w:szCs w:val="18"/>
        </w:rPr>
        <w:t>日内作出核定；情形复杂的，在</w:t>
      </w:r>
      <w:r w:rsidRPr="00393917">
        <w:rPr>
          <w:rFonts w:ascii="Microsoft yahei" w:eastAsia="宋体" w:hAnsi="Microsoft yahei" w:cs="宋体"/>
          <w:color w:val="787777"/>
          <w:kern w:val="0"/>
          <w:sz w:val="18"/>
          <w:szCs w:val="18"/>
        </w:rPr>
        <w:t>30</w:t>
      </w:r>
      <w:r w:rsidRPr="00393917">
        <w:rPr>
          <w:rFonts w:ascii="Microsoft yahei" w:eastAsia="宋体" w:hAnsi="Microsoft yahei" w:cs="宋体"/>
          <w:color w:val="787777"/>
          <w:kern w:val="0"/>
          <w:sz w:val="18"/>
          <w:szCs w:val="18"/>
        </w:rPr>
        <w:t>日内作出核定。在收到保险金给付申请书及有关证明和资料之日起</w:t>
      </w:r>
      <w:r w:rsidRPr="00393917">
        <w:rPr>
          <w:rFonts w:ascii="Microsoft yahei" w:eastAsia="宋体" w:hAnsi="Microsoft yahei" w:cs="宋体"/>
          <w:color w:val="787777"/>
          <w:kern w:val="0"/>
          <w:sz w:val="18"/>
          <w:szCs w:val="18"/>
        </w:rPr>
        <w:t>60</w:t>
      </w:r>
      <w:r w:rsidRPr="00393917">
        <w:rPr>
          <w:rFonts w:ascii="Microsoft yahei" w:eastAsia="宋体" w:hAnsi="Microsoft yahei" w:cs="宋体"/>
          <w:color w:val="787777"/>
          <w:kern w:val="0"/>
          <w:sz w:val="18"/>
          <w:szCs w:val="18"/>
        </w:rPr>
        <w:t>日内，对给付保险金的数额不能确定的，根据已有证明和资料可以确定的数额先予支付。对不属于保险责任的，本公司自作出核定之日起</w:t>
      </w:r>
      <w:r w:rsidRPr="00393917">
        <w:rPr>
          <w:rFonts w:ascii="Microsoft yahei" w:eastAsia="宋体" w:hAnsi="Microsoft yahei" w:cs="宋体"/>
          <w:color w:val="787777"/>
          <w:kern w:val="0"/>
          <w:sz w:val="18"/>
          <w:szCs w:val="18"/>
        </w:rPr>
        <w:t>3</w:t>
      </w:r>
      <w:r w:rsidRPr="00393917">
        <w:rPr>
          <w:rFonts w:ascii="Microsoft yahei" w:eastAsia="宋体" w:hAnsi="Microsoft yahei" w:cs="宋体"/>
          <w:color w:val="787777"/>
          <w:kern w:val="0"/>
          <w:sz w:val="18"/>
          <w:szCs w:val="18"/>
        </w:rPr>
        <w:t>日内向受益人发出拒绝给付保险金通知书并说明理由。</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 xml:space="preserve">3. </w:t>
      </w:r>
      <w:r w:rsidRPr="00393917">
        <w:rPr>
          <w:rFonts w:ascii="Microsoft yahei" w:eastAsia="宋体" w:hAnsi="Microsoft yahei" w:cs="宋体"/>
          <w:color w:val="787777"/>
          <w:kern w:val="0"/>
          <w:sz w:val="18"/>
          <w:szCs w:val="18"/>
        </w:rPr>
        <w:t>报案时要说明什么内容？</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答：被保险人姓名、保险合同号码、出险日期、出险地点、出险原因</w:t>
      </w:r>
      <w:r w:rsidRPr="00393917">
        <w:rPr>
          <w:rFonts w:ascii="Microsoft yahei" w:eastAsia="宋体" w:hAnsi="Microsoft yahei" w:cs="宋体"/>
          <w:color w:val="787777"/>
          <w:kern w:val="0"/>
          <w:sz w:val="18"/>
          <w:szCs w:val="18"/>
        </w:rPr>
        <w:t>(</w:t>
      </w:r>
      <w:r w:rsidRPr="00393917">
        <w:rPr>
          <w:rFonts w:ascii="Microsoft yahei" w:eastAsia="宋体" w:hAnsi="Microsoft yahei" w:cs="宋体"/>
          <w:color w:val="787777"/>
          <w:kern w:val="0"/>
          <w:sz w:val="18"/>
          <w:szCs w:val="18"/>
        </w:rPr>
        <w:t>大概的经过</w:t>
      </w:r>
      <w:r w:rsidRPr="00393917">
        <w:rPr>
          <w:rFonts w:ascii="Microsoft yahei" w:eastAsia="宋体" w:hAnsi="Microsoft yahei" w:cs="宋体"/>
          <w:color w:val="787777"/>
          <w:kern w:val="0"/>
          <w:sz w:val="18"/>
          <w:szCs w:val="18"/>
        </w:rPr>
        <w:t>)</w:t>
      </w:r>
      <w:r w:rsidRPr="00393917">
        <w:rPr>
          <w:rFonts w:ascii="Microsoft yahei" w:eastAsia="宋体" w:hAnsi="Microsoft yahei" w:cs="宋体"/>
          <w:color w:val="787777"/>
          <w:kern w:val="0"/>
          <w:sz w:val="18"/>
          <w:szCs w:val="18"/>
        </w:rPr>
        <w:t>、目前状况</w:t>
      </w:r>
      <w:r w:rsidRPr="00393917">
        <w:rPr>
          <w:rFonts w:ascii="Microsoft yahei" w:eastAsia="宋体" w:hAnsi="Microsoft yahei" w:cs="宋体"/>
          <w:color w:val="787777"/>
          <w:kern w:val="0"/>
          <w:sz w:val="18"/>
          <w:szCs w:val="18"/>
        </w:rPr>
        <w:t>(</w:t>
      </w:r>
      <w:r w:rsidRPr="00393917">
        <w:rPr>
          <w:rFonts w:ascii="Microsoft yahei" w:eastAsia="宋体" w:hAnsi="Microsoft yahei" w:cs="宋体"/>
          <w:color w:val="787777"/>
          <w:kern w:val="0"/>
          <w:sz w:val="18"/>
          <w:szCs w:val="18"/>
        </w:rPr>
        <w:t>就诊、住院、身故、残疾等</w:t>
      </w:r>
      <w:r w:rsidRPr="00393917">
        <w:rPr>
          <w:rFonts w:ascii="Microsoft yahei" w:eastAsia="宋体" w:hAnsi="Microsoft yahei" w:cs="宋体"/>
          <w:color w:val="787777"/>
          <w:kern w:val="0"/>
          <w:sz w:val="18"/>
          <w:szCs w:val="18"/>
        </w:rPr>
        <w:t>)</w:t>
      </w:r>
      <w:r w:rsidRPr="00393917">
        <w:rPr>
          <w:rFonts w:ascii="Microsoft yahei" w:eastAsia="宋体" w:hAnsi="Microsoft yahei" w:cs="宋体"/>
          <w:color w:val="787777"/>
          <w:kern w:val="0"/>
          <w:sz w:val="18"/>
          <w:szCs w:val="18"/>
        </w:rPr>
        <w:t>；报案人姓名、与被保人关系、联系人姓名及电话等。</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 xml:space="preserve">4. </w:t>
      </w:r>
      <w:r w:rsidRPr="00393917">
        <w:rPr>
          <w:rFonts w:ascii="Microsoft yahei" w:eastAsia="宋体" w:hAnsi="Microsoft yahei" w:cs="宋体"/>
          <w:color w:val="787777"/>
          <w:kern w:val="0"/>
          <w:sz w:val="18"/>
          <w:szCs w:val="18"/>
        </w:rPr>
        <w:t>写委托书应注意什么？</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答：申请人委托他人办理理赔事宜，必须填写授权委托书，并注明授权范围及授权时间，并由委托人（申请人）及受托人签名确认，受托人还要提供身份证原件。</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5</w:t>
      </w:r>
      <w:r w:rsidRPr="00393917">
        <w:rPr>
          <w:rFonts w:ascii="Microsoft yahei" w:eastAsia="宋体" w:hAnsi="Microsoft yahei" w:cs="宋体"/>
          <w:color w:val="787777"/>
          <w:kern w:val="0"/>
          <w:sz w:val="18"/>
          <w:szCs w:val="18"/>
        </w:rPr>
        <w:t>、就诊医院有什么要求？</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指本公司与投保人约定的定点医疗机构；未经约定的，则指中华人民共和国境内（港、澳、台地区除外），经国家卫生部们审核的二级以上（含二级）的综合或专科医院，但不包括附属于前述医院或单独作为诊所、康复、联合病房、护理、休养、或戒酒、戒毒等医疗机构。该医院必须具有系统的、充分的诊断设备，全套外科手术设备及提供二十四小时的医疗与护理服务。如为意外急诊，可选择就近医院就诊，并立即报案，病情稳定后需转入符合要求的医院。</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6</w:t>
      </w:r>
      <w:r w:rsidRPr="00393917">
        <w:rPr>
          <w:rFonts w:ascii="Microsoft yahei" w:eastAsia="宋体" w:hAnsi="Microsoft yahei" w:cs="宋体"/>
          <w:color w:val="787777"/>
          <w:kern w:val="0"/>
          <w:sz w:val="18"/>
          <w:szCs w:val="18"/>
        </w:rPr>
        <w:t>、什么叫免赔额？</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答：免赔额是指保险公司根据保险合同的条件做出赔付之前，被保险人先要自己承担的损失额度。</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7</w:t>
      </w:r>
      <w:r w:rsidRPr="00393917">
        <w:rPr>
          <w:rFonts w:ascii="Microsoft yahei" w:eastAsia="宋体" w:hAnsi="Microsoft yahei" w:cs="宋体"/>
          <w:color w:val="787777"/>
          <w:kern w:val="0"/>
          <w:sz w:val="18"/>
          <w:szCs w:val="18"/>
        </w:rPr>
        <w:t>、何为续期保费？</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答：续期保费指的是以分期形式交付保险费的，投保人在交费期间内交纳的第二期及以后各期的保险费。按时交纳续期保费是客户保险合同持续有效的必要条件。</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8</w:t>
      </w:r>
      <w:r w:rsidRPr="00393917">
        <w:rPr>
          <w:rFonts w:ascii="Microsoft yahei" w:eastAsia="宋体" w:hAnsi="Microsoft yahei" w:cs="宋体"/>
          <w:color w:val="787777"/>
          <w:kern w:val="0"/>
          <w:sz w:val="18"/>
          <w:szCs w:val="18"/>
        </w:rPr>
        <w:t>、什么是宽限期？</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答：宽限期指的是保险人对投保人未按时交纳续期保费所给予的宽限期间。</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9</w:t>
      </w:r>
      <w:r w:rsidRPr="00393917">
        <w:rPr>
          <w:rFonts w:ascii="Microsoft yahei" w:eastAsia="宋体" w:hAnsi="Microsoft yahei" w:cs="宋体"/>
          <w:color w:val="787777"/>
          <w:kern w:val="0"/>
          <w:sz w:val="18"/>
          <w:szCs w:val="18"/>
        </w:rPr>
        <w:t>、如果在宽限期内发生了保险事故，可以进行理赔么？</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答：如果在宽限期内发生保险事故，可以进行理赔，但需先交纳当期保单的保费。</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10</w:t>
      </w:r>
      <w:r w:rsidRPr="00393917">
        <w:rPr>
          <w:rFonts w:ascii="Microsoft yahei" w:eastAsia="宋体" w:hAnsi="Microsoft yahei" w:cs="宋体"/>
          <w:color w:val="787777"/>
          <w:kern w:val="0"/>
          <w:sz w:val="18"/>
          <w:szCs w:val="18"/>
        </w:rPr>
        <w:t>、什么是保单的现金价值？</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答：投保人每期交纳的保费扣除保障成本、营业费用、佣金等之后的累积值，就形成了现金价值。</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lastRenderedPageBreak/>
        <w:t>11</w:t>
      </w:r>
      <w:r w:rsidRPr="00393917">
        <w:rPr>
          <w:rFonts w:ascii="Microsoft yahei" w:eastAsia="宋体" w:hAnsi="Microsoft yahei" w:cs="宋体"/>
          <w:color w:val="787777"/>
          <w:kern w:val="0"/>
          <w:sz w:val="18"/>
          <w:szCs w:val="18"/>
        </w:rPr>
        <w:t>、被保险人在境外发生保险事故后，保户如何办理索赔事故手续？</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被保险人在境外发生保险合同保障范围内的保险事故，投保人、被保险人或受益人应在保险事故发生之日起十日内通知本公司。该事故发生后，其受益人凭保险单、受益人身份证件、被保险人的护照及入境证明当地公共医疗机构或交通警察部门或其他市政府部门出具的相关证明（保险事故证明、重大疾病鉴定证明、伤残鉴定证明或死亡证明）等理赔材料前来申请理赔，以上证明必须均由当地中国大使馆确认。如被保险人系死亡，死亡证明须当地中国大使馆的确认并须提供验葬证明，如骨灰或遗体遣返国内，须一并提供骨灰或遗体运送证明。国华人寿理赔部门在立案后会及时派专人负责处理，一旦保险责任得以确认，国华人寿将以最快的方式向受益人支付保险金。</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12</w:t>
      </w:r>
      <w:r w:rsidRPr="00393917">
        <w:rPr>
          <w:rFonts w:ascii="Microsoft yahei" w:eastAsia="宋体" w:hAnsi="Microsoft yahei" w:cs="宋体"/>
          <w:color w:val="787777"/>
          <w:kern w:val="0"/>
          <w:sz w:val="18"/>
          <w:szCs w:val="18"/>
        </w:rPr>
        <w:t>、保险事故发生后，何时向保险公司报案？</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答：根据《保险法》规定，投保人、被保险人或者受益人知道保险事故发生后，应当及时通知保险人。发生事故后，请尽快与国华人寿取得联系，最好在</w:t>
      </w:r>
      <w:r w:rsidRPr="00393917">
        <w:rPr>
          <w:rFonts w:ascii="Microsoft yahei" w:eastAsia="宋体" w:hAnsi="Microsoft yahei" w:cs="宋体"/>
          <w:color w:val="787777"/>
          <w:kern w:val="0"/>
          <w:sz w:val="18"/>
          <w:szCs w:val="18"/>
        </w:rPr>
        <w:t>3</w:t>
      </w:r>
      <w:r w:rsidRPr="00393917">
        <w:rPr>
          <w:rFonts w:ascii="Microsoft yahei" w:eastAsia="宋体" w:hAnsi="Microsoft yahei" w:cs="宋体"/>
          <w:color w:val="787777"/>
          <w:kern w:val="0"/>
          <w:sz w:val="18"/>
          <w:szCs w:val="18"/>
        </w:rPr>
        <w:t>日内通知国华人寿。否则，有关权利人应承担由于通知迟延致使公司增加的勘查、检验等项费用。若因未能及时报案而导致相关证据灭失，事故性质无法认定的，将有可能无法获得赔偿。</w:t>
      </w:r>
    </w:p>
    <w:p w:rsidR="00393917" w:rsidRPr="00393917" w:rsidRDefault="00393917" w:rsidP="00393917">
      <w:pPr>
        <w:widowControl/>
        <w:shd w:val="clear" w:color="auto" w:fill="FFFFFF"/>
        <w:spacing w:after="300"/>
        <w:jc w:val="left"/>
        <w:textAlignment w:val="baseline"/>
        <w:rPr>
          <w:rFonts w:ascii="Microsoft yahei" w:eastAsia="宋体" w:hAnsi="Microsoft yahei" w:cs="宋体"/>
          <w:color w:val="787777"/>
          <w:kern w:val="0"/>
          <w:sz w:val="18"/>
          <w:szCs w:val="18"/>
        </w:rPr>
      </w:pPr>
      <w:r w:rsidRPr="00393917">
        <w:rPr>
          <w:rFonts w:ascii="Microsoft yahei" w:eastAsia="宋体" w:hAnsi="Microsoft yahei" w:cs="宋体"/>
          <w:color w:val="787777"/>
          <w:kern w:val="0"/>
          <w:sz w:val="18"/>
          <w:szCs w:val="18"/>
        </w:rPr>
        <w:t>13</w:t>
      </w:r>
      <w:r w:rsidRPr="00393917">
        <w:rPr>
          <w:rFonts w:ascii="Microsoft yahei" w:eastAsia="宋体" w:hAnsi="Microsoft yahei" w:cs="宋体"/>
          <w:color w:val="787777"/>
          <w:kern w:val="0"/>
          <w:sz w:val="18"/>
          <w:szCs w:val="18"/>
        </w:rPr>
        <w:t>、保单丢失后，客户出险还能理赔吗？</w:t>
      </w:r>
      <w:r w:rsidRPr="00393917">
        <w:rPr>
          <w:rFonts w:ascii="Microsoft yahei" w:eastAsia="宋体" w:hAnsi="Microsoft yahei" w:cs="宋体"/>
          <w:color w:val="787777"/>
          <w:kern w:val="0"/>
          <w:sz w:val="18"/>
          <w:szCs w:val="18"/>
        </w:rPr>
        <w:br/>
      </w:r>
      <w:r w:rsidRPr="00393917">
        <w:rPr>
          <w:rFonts w:ascii="Microsoft yahei" w:eastAsia="宋体" w:hAnsi="Microsoft yahei" w:cs="宋体"/>
          <w:color w:val="787777"/>
          <w:kern w:val="0"/>
          <w:sz w:val="18"/>
          <w:szCs w:val="18"/>
        </w:rPr>
        <w:t>答：保单丢失后，只要客户按时交纳续期保险费使保单处于有效状态，客户出险后申请理赔，国华人寿不能加以拒绝，但由于保单是理赔的一项重要资料，缺此不可。因此客户在办理索赔手续之前，应首先办理补发保险单手续。</w:t>
      </w:r>
    </w:p>
    <w:p w:rsidR="008F37DB" w:rsidRDefault="008F37DB">
      <w:bookmarkStart w:id="0" w:name="_GoBack"/>
      <w:bookmarkEnd w:id="0"/>
    </w:p>
    <w:sectPr w:rsidR="008F37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9D7"/>
    <w:rsid w:val="002059D7"/>
    <w:rsid w:val="00393917"/>
    <w:rsid w:val="008F3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9391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93917"/>
    <w:rPr>
      <w:rFonts w:ascii="宋体" w:eastAsia="宋体" w:hAnsi="宋体" w:cs="宋体"/>
      <w:b/>
      <w:bCs/>
      <w:kern w:val="0"/>
      <w:sz w:val="27"/>
      <w:szCs w:val="27"/>
    </w:rPr>
  </w:style>
  <w:style w:type="paragraph" w:styleId="a3">
    <w:name w:val="Normal (Web)"/>
    <w:basedOn w:val="a"/>
    <w:uiPriority w:val="99"/>
    <w:semiHidden/>
    <w:unhideWhenUsed/>
    <w:rsid w:val="0039391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9391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93917"/>
    <w:rPr>
      <w:rFonts w:ascii="宋体" w:eastAsia="宋体" w:hAnsi="宋体" w:cs="宋体"/>
      <w:b/>
      <w:bCs/>
      <w:kern w:val="0"/>
      <w:sz w:val="27"/>
      <w:szCs w:val="27"/>
    </w:rPr>
  </w:style>
  <w:style w:type="paragraph" w:styleId="a3">
    <w:name w:val="Normal (Web)"/>
    <w:basedOn w:val="a"/>
    <w:uiPriority w:val="99"/>
    <w:semiHidden/>
    <w:unhideWhenUsed/>
    <w:rsid w:val="0039391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15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2</cp:revision>
  <dcterms:created xsi:type="dcterms:W3CDTF">2020-07-17T06:23:00Z</dcterms:created>
  <dcterms:modified xsi:type="dcterms:W3CDTF">2020-07-17T06:23:00Z</dcterms:modified>
</cp:coreProperties>
</file>